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12 octobre 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Justin Arcand, Lazlo Bonin, Benjamin Gingras, Delphine Labrecque-Synnott, Carolane Sauvé-Tétreault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Ordre du Jour: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4. Manif régionales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5. Interne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6. Externe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7. Conseil de Coordination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8. Prochain Congrès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 Médias et information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11. Prochaine rencontre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12.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13. Levée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0.1. Proposition d’ouverture à 20 h 13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Justin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1.1.1  Que Lazlo assure l’animation et que Delphine assure la prise de note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1.3.1 Que l’on adopte le procès-verbal de la réunion du 5 octobre 2013.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Benjamin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3.1 Proposition d’un tour de table des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4. Manif régionales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5. Interne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5.1 Proposition d’une plénière des relations internes.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6. Externe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6.1 Proposition d’une plénière des relations externes.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7. Conseil de Coordination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8. Prochain Congrès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8.1 Que l’on propose le plan d’action suivant prochain congrès :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11 au 17 novembre : Manifestations régionales contre l'austérité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25-26 janvier : Camp de 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Mois de février : Action perturbation de l'ASSÉ contre l'austérité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Congrès d'hiver : 15-16 février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8 mars : Journée des femmes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15 mars : Manifestation du COBP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Mois de mars : Manifestation nationale contre l'austérité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12-13 avril : Congrès annuel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1er mai : Activités du 1er mai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8.2 Que l’on propose une présentation de 10 minutes du CRAA sur les chantiers post-sommet.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 Médias et information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 Bureaucratie et finances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11. Prochaine rencontre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11.1 Que la prochaine réunion soit samedi le 23 octobre à 18h.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12. Varia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13.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2013-10-12.docx</dc:title>
</cp:coreProperties>
</file>